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2361F251" wp14:editId="7F99E22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978E5" w:rsidRDefault="00F978E5"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361F251"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978E5" w:rsidRDefault="00F978E5"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F554DB" w:rsidP="00852595">
            <w:r>
              <w:rPr>
                <w:rFonts w:ascii="Helvetica" w:hAnsi="Helvetica" w:cs="Helvetica"/>
              </w:rPr>
              <w:t>9557/2019-SŽDC-SSV-Ú3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F554DB" w:rsidRDefault="00F862D6" w:rsidP="0077673A">
            <w:r w:rsidRPr="00F554DB">
              <w:t>Listů/příloh</w:t>
            </w:r>
          </w:p>
        </w:tc>
        <w:tc>
          <w:tcPr>
            <w:tcW w:w="2552" w:type="dxa"/>
          </w:tcPr>
          <w:p w:rsidR="00F862D6" w:rsidRPr="00F554DB" w:rsidRDefault="00F554DB" w:rsidP="00CC1E2B">
            <w:r w:rsidRPr="00F554DB">
              <w:t>2/3</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852595"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r>
              <w:t>Telefon</w:t>
            </w:r>
          </w:p>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852595" w:rsidP="009A7568">
            <w:r w:rsidRPr="00852595">
              <w:t>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852595" w:rsidP="006104F6">
            <w:r w:rsidRPr="00852595">
              <w:t>Majerova@szdc.cz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E45D34" w:rsidP="00B97EFE">
            <w:r>
              <w:t>5</w:t>
            </w:r>
            <w:r w:rsidR="00365ABD">
              <w:t xml:space="preserve">. </w:t>
            </w:r>
            <w:r w:rsidR="00B97EFE">
              <w:t>listopadu</w:t>
            </w:r>
            <w:r w:rsidR="00365ABD">
              <w:t xml:space="preserve"> 2019</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852595" w:rsidRPr="00852595">
        <w:rPr>
          <w:rFonts w:eastAsia="Calibri" w:cs="Times New Roman"/>
          <w:b/>
          <w:lang w:eastAsia="cs-CZ"/>
        </w:rPr>
        <w:t>Elektrizace trati v</w:t>
      </w:r>
      <w:r w:rsidR="00F75BD3">
        <w:rPr>
          <w:rFonts w:eastAsia="Calibri" w:cs="Times New Roman"/>
          <w:b/>
          <w:lang w:eastAsia="cs-CZ"/>
        </w:rPr>
        <w:t>č. PEÚ Brno - Zastávka u Brna, 1</w:t>
      </w:r>
      <w:r w:rsidR="00852595" w:rsidRPr="00852595">
        <w:rPr>
          <w:rFonts w:eastAsia="Calibri" w:cs="Times New Roman"/>
          <w:b/>
          <w:lang w:eastAsia="cs-CZ"/>
        </w:rPr>
        <w:t>. etapa</w:t>
      </w:r>
    </w:p>
    <w:p w:rsidR="00CB7B5A" w:rsidRPr="00852595" w:rsidRDefault="00CB7B5A" w:rsidP="00CB7B5A">
      <w:pPr>
        <w:spacing w:after="0" w:line="240" w:lineRule="auto"/>
        <w:rPr>
          <w:rFonts w:eastAsia="Calibri" w:cs="Times New Roman"/>
          <w:b/>
          <w:bCs/>
          <w:lang w:eastAsia="cs-CZ"/>
        </w:rPr>
      </w:pPr>
      <w:r w:rsidRPr="00852595">
        <w:rPr>
          <w:rFonts w:eastAsia="Calibri" w:cs="Times New Roman"/>
          <w:lang w:eastAsia="cs-CZ"/>
        </w:rPr>
        <w:t xml:space="preserve">Vysvětlení/ změna/ doplnění zadávací dokumentace č. </w:t>
      </w:r>
      <w:r w:rsidR="00E45D34">
        <w:rPr>
          <w:rFonts w:eastAsia="Calibri" w:cs="Times New Roman"/>
          <w:lang w:eastAsia="cs-CZ"/>
        </w:rPr>
        <w:t>7</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ind w:left="709"/>
        <w:rPr>
          <w:rFonts w:eastAsia="Calibri" w:cs="Times New Roman"/>
          <w:color w:val="FF0000"/>
          <w:lang w:eastAsia="cs-CZ"/>
        </w:rPr>
      </w:pPr>
      <w:bookmarkStart w:id="0" w:name="_GoBack"/>
      <w:bookmarkEnd w:id="0"/>
    </w:p>
    <w:p w:rsidR="00F554DB" w:rsidRPr="00BD5319" w:rsidRDefault="00F554DB" w:rsidP="00BD5319">
      <w:pPr>
        <w:spacing w:after="0" w:line="240" w:lineRule="auto"/>
        <w:ind w:left="709"/>
        <w:rPr>
          <w:rFonts w:eastAsia="Calibri" w:cs="Times New Roman"/>
          <w:color w:val="FF0000"/>
          <w:lang w:eastAsia="cs-CZ"/>
        </w:rPr>
      </w:pPr>
    </w:p>
    <w:p w:rsidR="002165A8" w:rsidRPr="00CB7B5A" w:rsidRDefault="00B97EFE" w:rsidP="002165A8">
      <w:pPr>
        <w:spacing w:after="0" w:line="240" w:lineRule="auto"/>
        <w:rPr>
          <w:rFonts w:eastAsia="Calibri" w:cs="Times New Roman"/>
          <w:b/>
          <w:lang w:eastAsia="cs-CZ"/>
        </w:rPr>
      </w:pPr>
      <w:r>
        <w:rPr>
          <w:rFonts w:eastAsia="Calibri" w:cs="Times New Roman"/>
          <w:b/>
          <w:lang w:eastAsia="cs-CZ"/>
        </w:rPr>
        <w:t xml:space="preserve">Dotaz č. </w:t>
      </w:r>
      <w:r w:rsidR="00E45D34">
        <w:rPr>
          <w:rFonts w:eastAsia="Calibri" w:cs="Times New Roman"/>
          <w:b/>
          <w:lang w:eastAsia="cs-CZ"/>
        </w:rPr>
        <w:t>103</w:t>
      </w:r>
      <w:r w:rsidR="002165A8" w:rsidRPr="00CB7B5A">
        <w:rPr>
          <w:rFonts w:eastAsia="Calibri" w:cs="Times New Roman"/>
          <w:b/>
          <w:lang w:eastAsia="cs-CZ"/>
        </w:rPr>
        <w:t>:</w:t>
      </w:r>
    </w:p>
    <w:p w:rsidR="00B97EFE" w:rsidRDefault="00E45D34" w:rsidP="002165A8">
      <w:pPr>
        <w:spacing w:after="0" w:line="240" w:lineRule="auto"/>
        <w:rPr>
          <w:rFonts w:eastAsia="Calibri" w:cs="Times New Roman"/>
          <w:lang w:eastAsia="cs-CZ"/>
        </w:rPr>
      </w:pPr>
      <w:r w:rsidRPr="00E45D34">
        <w:rPr>
          <w:rFonts w:eastAsia="Calibri" w:cs="Times New Roman"/>
          <w:lang w:eastAsia="cs-CZ"/>
        </w:rPr>
        <w:t xml:space="preserve">SO 02-19-04_a – pol. č. 12 - ZDI A STĚNY PODPĚR A VOLNÉ Z DÍLCŮ ŽELBET – 8,448 m3 má ve specifikaci uvedeno - 12 ks IZE prefabrikátová 0,704 m3. Prefabrikáty IZE 170/10 se vyrábějí na Slovensku u firmy </w:t>
      </w:r>
      <w:proofErr w:type="spellStart"/>
      <w:r w:rsidRPr="00E45D34">
        <w:rPr>
          <w:rFonts w:eastAsia="Calibri" w:cs="Times New Roman"/>
          <w:lang w:eastAsia="cs-CZ"/>
        </w:rPr>
        <w:t>Zippa</w:t>
      </w:r>
      <w:proofErr w:type="spellEnd"/>
      <w:r w:rsidRPr="00E45D34">
        <w:rPr>
          <w:rFonts w:eastAsia="Calibri" w:cs="Times New Roman"/>
          <w:lang w:eastAsia="cs-CZ"/>
        </w:rPr>
        <w:t xml:space="preserve"> s.r.o., u nás se vyrábí podobné </w:t>
      </w:r>
      <w:proofErr w:type="spellStart"/>
      <w:r w:rsidRPr="00E45D34">
        <w:rPr>
          <w:rFonts w:eastAsia="Calibri" w:cs="Times New Roman"/>
          <w:lang w:eastAsia="cs-CZ"/>
        </w:rPr>
        <w:t>energokanály</w:t>
      </w:r>
      <w:proofErr w:type="spellEnd"/>
      <w:r w:rsidRPr="00E45D34">
        <w:rPr>
          <w:rFonts w:eastAsia="Calibri" w:cs="Times New Roman"/>
          <w:lang w:eastAsia="cs-CZ"/>
        </w:rPr>
        <w:t>, ale v jiných rozměrech, navíc objem výrobku, který navrhuje projektant na výkrese č. 2.6 je cca 0,07 m3/ks, tzn. množství 12*0,07=0,84 m3. Může zadavatel opravit množství v soupisu prací?</w:t>
      </w:r>
    </w:p>
    <w:p w:rsidR="00E45D34" w:rsidRDefault="00E45D34" w:rsidP="002165A8">
      <w:pPr>
        <w:spacing w:after="0" w:line="240" w:lineRule="auto"/>
        <w:rPr>
          <w:rFonts w:eastAsia="Calibri" w:cs="Times New Roman"/>
          <w:b/>
          <w:lang w:eastAsia="cs-CZ"/>
        </w:rPr>
      </w:pPr>
    </w:p>
    <w:p w:rsidR="002165A8" w:rsidRDefault="002165A8" w:rsidP="002165A8">
      <w:pPr>
        <w:spacing w:after="0" w:line="240" w:lineRule="auto"/>
        <w:rPr>
          <w:rFonts w:eastAsia="Calibri" w:cs="Times New Roman"/>
          <w:b/>
          <w:lang w:eastAsia="cs-CZ"/>
        </w:rPr>
      </w:pPr>
      <w:r w:rsidRPr="00CB7B5A">
        <w:rPr>
          <w:rFonts w:eastAsia="Calibri" w:cs="Times New Roman"/>
          <w:b/>
          <w:lang w:eastAsia="cs-CZ"/>
        </w:rPr>
        <w:t xml:space="preserve">Odpověď: </w:t>
      </w:r>
    </w:p>
    <w:p w:rsidR="002165A8" w:rsidRPr="00F554DB" w:rsidRDefault="00E112EC" w:rsidP="002165A8">
      <w:pPr>
        <w:spacing w:after="0" w:line="240" w:lineRule="auto"/>
        <w:rPr>
          <w:rFonts w:eastAsia="Calibri" w:cs="Times New Roman"/>
          <w:i/>
          <w:lang w:eastAsia="cs-CZ"/>
        </w:rPr>
      </w:pPr>
      <w:r w:rsidRPr="00F554DB">
        <w:rPr>
          <w:rFonts w:eastAsia="Calibri" w:cs="Times New Roman"/>
          <w:i/>
          <w:lang w:eastAsia="cs-CZ"/>
        </w:rPr>
        <w:t xml:space="preserve">Opraveno. </w:t>
      </w:r>
      <w:r w:rsidR="00114ADF" w:rsidRPr="00F554DB">
        <w:rPr>
          <w:rFonts w:eastAsia="Calibri" w:cs="Times New Roman"/>
          <w:i/>
          <w:lang w:eastAsia="cs-CZ"/>
        </w:rPr>
        <w:t>Přikládáme opravený soupis prací</w:t>
      </w:r>
      <w:r w:rsidRPr="00F554DB">
        <w:rPr>
          <w:rFonts w:eastAsia="Calibri" w:cs="Times New Roman"/>
          <w:i/>
          <w:lang w:eastAsia="cs-CZ"/>
        </w:rPr>
        <w:t xml:space="preserve">, viz příloha: </w:t>
      </w:r>
      <w:r w:rsidR="00114ADF" w:rsidRPr="00F554DB">
        <w:rPr>
          <w:rFonts w:eastAsia="Calibri" w:cs="Times New Roman"/>
          <w:i/>
          <w:lang w:eastAsia="cs-CZ"/>
        </w:rPr>
        <w:t>SO 02-19-04_</w:t>
      </w:r>
      <w:r w:rsidRPr="00F554DB">
        <w:rPr>
          <w:rFonts w:eastAsia="Calibri" w:cs="Times New Roman"/>
          <w:i/>
          <w:lang w:eastAsia="cs-CZ"/>
        </w:rPr>
        <w:t>c</w:t>
      </w:r>
    </w:p>
    <w:p w:rsidR="00CC590B" w:rsidRDefault="00CC590B" w:rsidP="00CC590B">
      <w:pPr>
        <w:spacing w:after="0" w:line="240" w:lineRule="auto"/>
        <w:rPr>
          <w:rFonts w:eastAsia="Calibri" w:cs="Times New Roman"/>
          <w:b/>
          <w:lang w:eastAsia="cs-CZ"/>
        </w:rPr>
      </w:pPr>
    </w:p>
    <w:p w:rsidR="00F75BD3" w:rsidRPr="00BD5319" w:rsidRDefault="00F75BD3" w:rsidP="00CC590B">
      <w:pPr>
        <w:spacing w:after="0" w:line="240" w:lineRule="auto"/>
        <w:rPr>
          <w:rFonts w:eastAsia="Calibri" w:cs="Times New Roman"/>
          <w:b/>
          <w:lang w:eastAsia="cs-CZ"/>
        </w:rPr>
      </w:pPr>
    </w:p>
    <w:p w:rsidR="0056507D" w:rsidRDefault="00EB4D91" w:rsidP="0056507D">
      <w:pPr>
        <w:spacing w:after="0" w:line="240" w:lineRule="auto"/>
        <w:rPr>
          <w:rFonts w:eastAsia="Calibri" w:cs="Times New Roman"/>
          <w:b/>
          <w:lang w:eastAsia="cs-CZ"/>
        </w:rPr>
      </w:pPr>
      <w:r>
        <w:rPr>
          <w:rFonts w:eastAsia="Calibri" w:cs="Times New Roman"/>
          <w:b/>
          <w:lang w:eastAsia="cs-CZ"/>
        </w:rPr>
        <w:t xml:space="preserve">Dotaz č. </w:t>
      </w:r>
      <w:r w:rsidR="00E45D34">
        <w:rPr>
          <w:rFonts w:eastAsia="Calibri" w:cs="Times New Roman"/>
          <w:b/>
          <w:lang w:eastAsia="cs-CZ"/>
        </w:rPr>
        <w:t>104</w:t>
      </w:r>
      <w:r w:rsidR="0056507D" w:rsidRPr="0056507D">
        <w:rPr>
          <w:rFonts w:eastAsia="Calibri" w:cs="Times New Roman"/>
          <w:b/>
          <w:lang w:eastAsia="cs-CZ"/>
        </w:rPr>
        <w:t>:</w:t>
      </w:r>
    </w:p>
    <w:p w:rsidR="00B97EFE" w:rsidRDefault="00E45D34" w:rsidP="007405F5">
      <w:pPr>
        <w:spacing w:after="0" w:line="240" w:lineRule="auto"/>
        <w:rPr>
          <w:rFonts w:eastAsia="Calibri" w:cs="Times New Roman"/>
          <w:lang w:eastAsia="cs-CZ"/>
        </w:rPr>
      </w:pPr>
      <w:r w:rsidRPr="00E45D34">
        <w:rPr>
          <w:rFonts w:eastAsia="Calibri" w:cs="Times New Roman"/>
          <w:lang w:eastAsia="cs-CZ"/>
        </w:rPr>
        <w:t>SO 02-19-07_a – pol. č. 21 - DODATEČNÉ KOTVENÍ VLEPENÍM BETONÁŘSKÉ VÝZTUŽE D DO 25MM DO VRTŮ – 77,52 ks, má ve specifikaci uveden výpočet 0,68*10*6+0,765*(20+2*14)=77,520. Výpočet odpovídá měrné jednotce m, navíc jsou dle výkresu č. 2.5.4 a 2.5.5 hloubky vrtů 0,77m a 0,865m. Správný výpočet by měl být 0,865*60+0,77*48=88,86 m. Podle technické zprávy by mělo být kotvení z kotevních trnů Ø18 mm do předvrtaných otvorů Ø25 mm, ale na výkresech je uvedena výztuž Ø25 mm, vrtání otvorů by mělo být většího průměru. Může zadavatel sdělit, jaký je správný průměr výztuže a vrtaných otvorů a opravit množství a jednotku v soupisu prací?</w:t>
      </w:r>
    </w:p>
    <w:p w:rsidR="00E45D34" w:rsidRPr="0056507D" w:rsidRDefault="00E45D34" w:rsidP="007405F5">
      <w:pPr>
        <w:spacing w:after="0" w:line="240" w:lineRule="auto"/>
        <w:rPr>
          <w:rFonts w:eastAsia="Calibri" w:cs="Times New Roman"/>
          <w:b/>
          <w:lang w:eastAsia="cs-CZ"/>
        </w:rPr>
      </w:pPr>
    </w:p>
    <w:p w:rsidR="0056507D" w:rsidRDefault="0056507D" w:rsidP="0056507D">
      <w:pPr>
        <w:spacing w:after="0" w:line="240" w:lineRule="auto"/>
        <w:rPr>
          <w:rFonts w:eastAsia="Calibri" w:cs="Times New Roman"/>
          <w:b/>
          <w:lang w:eastAsia="cs-CZ"/>
        </w:rPr>
      </w:pPr>
      <w:r w:rsidRPr="00CB7B5A">
        <w:rPr>
          <w:rFonts w:eastAsia="Calibri" w:cs="Times New Roman"/>
          <w:b/>
          <w:lang w:eastAsia="cs-CZ"/>
        </w:rPr>
        <w:t xml:space="preserve">Odpověď: </w:t>
      </w:r>
    </w:p>
    <w:p w:rsidR="00037FC5" w:rsidRPr="00F554DB" w:rsidRDefault="0010211A" w:rsidP="00F554DB">
      <w:pPr>
        <w:rPr>
          <w:i/>
          <w:iCs/>
          <w:lang w:eastAsia="cs-CZ"/>
        </w:rPr>
      </w:pPr>
      <w:r w:rsidRPr="00F554DB">
        <w:rPr>
          <w:i/>
          <w:iCs/>
          <w:lang w:eastAsia="cs-CZ"/>
        </w:rPr>
        <w:t>Správný průměr výztuže je 25mm. Vrtané otvory budou min Ø 30mm. Měrná jednotka je ks – výpočet je tedy upraven 2*14+20+10*6=108 ks. Bylo opraveno v so</w:t>
      </w:r>
      <w:r w:rsidR="00F554DB" w:rsidRPr="00F554DB">
        <w:rPr>
          <w:i/>
          <w:iCs/>
          <w:lang w:eastAsia="cs-CZ"/>
        </w:rPr>
        <w:t xml:space="preserve">upisu prací a technické zprávě, </w:t>
      </w:r>
      <w:r w:rsidRPr="00F554DB">
        <w:rPr>
          <w:i/>
          <w:iCs/>
          <w:lang w:eastAsia="cs-CZ"/>
        </w:rPr>
        <w:t>viz příloha:</w:t>
      </w:r>
      <w:r w:rsidR="00F554DB" w:rsidRPr="00F554DB">
        <w:rPr>
          <w:i/>
          <w:iCs/>
          <w:lang w:eastAsia="cs-CZ"/>
        </w:rPr>
        <w:t xml:space="preserve"> </w:t>
      </w:r>
      <w:r w:rsidRPr="00F554DB">
        <w:rPr>
          <w:i/>
          <w:iCs/>
          <w:lang w:eastAsia="cs-CZ"/>
        </w:rPr>
        <w:t>1 Technická zpráva_a.pdf</w:t>
      </w:r>
      <w:r w:rsidR="00F554DB" w:rsidRPr="00F554DB">
        <w:rPr>
          <w:i/>
          <w:iCs/>
          <w:lang w:eastAsia="cs-CZ"/>
        </w:rPr>
        <w:t xml:space="preserve">, </w:t>
      </w:r>
      <w:r w:rsidRPr="00F554DB">
        <w:rPr>
          <w:i/>
          <w:iCs/>
          <w:lang w:eastAsia="cs-CZ"/>
        </w:rPr>
        <w:t>SO 02-19-07_a.xlsx</w:t>
      </w:r>
    </w:p>
    <w:p w:rsidR="00F554DB" w:rsidRPr="00F554DB" w:rsidRDefault="00F554DB" w:rsidP="00F554DB">
      <w:pPr>
        <w:rPr>
          <w:i/>
          <w:iCs/>
          <w:color w:val="FF0000"/>
          <w:lang w:eastAsia="cs-CZ"/>
        </w:rPr>
      </w:pPr>
    </w:p>
    <w:p w:rsidR="00F554DB" w:rsidRDefault="00F554DB" w:rsidP="00F554DB">
      <w:pPr>
        <w:spacing w:after="0" w:line="240" w:lineRule="auto"/>
        <w:rPr>
          <w:rFonts w:eastAsia="Times New Roman" w:cs="Times New Roman"/>
          <w:lang w:eastAsia="cs-CZ"/>
        </w:rPr>
      </w:pPr>
      <w:r>
        <w:rPr>
          <w:rFonts w:eastAsia="Times New Roman" w:cs="Times New Roman"/>
          <w:lang w:eastAsia="cs-CZ"/>
        </w:rPr>
        <w:t>Povaha shora uvedených vysvětlení/ změn/ doplnění zadávací dokumentace nevyžaduje prodloužení lhůty pro podání nabídek.</w:t>
      </w:r>
    </w:p>
    <w:p w:rsidR="00F554DB" w:rsidRDefault="00F554DB" w:rsidP="00F554DB">
      <w:pPr>
        <w:spacing w:after="0" w:line="240" w:lineRule="auto"/>
        <w:rPr>
          <w:rFonts w:eastAsia="Times New Roman" w:cs="Times New Roman"/>
          <w:lang w:eastAsia="cs-CZ"/>
        </w:rPr>
      </w:pPr>
    </w:p>
    <w:p w:rsidR="00F554DB" w:rsidRDefault="00F554DB" w:rsidP="00F554DB">
      <w:pPr>
        <w:spacing w:after="0" w:line="240" w:lineRule="auto"/>
        <w:rPr>
          <w:rFonts w:eastAsia="Times New Roman" w:cs="Times New Roman"/>
          <w:lang w:eastAsia="cs-CZ"/>
        </w:rPr>
      </w:pPr>
    </w:p>
    <w:p w:rsidR="00F554DB" w:rsidRDefault="00F554DB" w:rsidP="00F554DB">
      <w:pPr>
        <w:tabs>
          <w:tab w:val="left" w:pos="993"/>
          <w:tab w:val="center" w:pos="7371"/>
        </w:tabs>
        <w:spacing w:after="0" w:line="240" w:lineRule="auto"/>
        <w:jc w:val="both"/>
        <w:rPr>
          <w:rFonts w:eastAsia="Calibri" w:cs="Times New Roman"/>
          <w:lang w:eastAsia="cs-CZ"/>
        </w:rPr>
      </w:pPr>
      <w:r>
        <w:rPr>
          <w:rFonts w:eastAsia="Calibri" w:cs="Times New Roman"/>
          <w:lang w:eastAsia="cs-CZ"/>
        </w:rPr>
        <w:t xml:space="preserve">Vysvětlení/ změnu/ doplnění zadávací dokumentace včetně příloh zadavatel uveřejňuje na profilu zadavatele na webovém portálu </w:t>
      </w:r>
      <w:hyperlink r:id="rId12" w:history="1">
        <w:r>
          <w:rPr>
            <w:rStyle w:val="Hypertextovodkaz"/>
            <w:rFonts w:eastAsia="Calibri" w:cs="Times New Roman"/>
            <w:color w:val="0000FF"/>
            <w:lang w:eastAsia="cs-CZ"/>
          </w:rPr>
          <w:t>https://zakazky.szdc.cz/</w:t>
        </w:r>
      </w:hyperlink>
      <w:r>
        <w:rPr>
          <w:rFonts w:eastAsia="Calibri" w:cs="Times New Roman"/>
          <w:u w:val="single"/>
          <w:lang w:eastAsia="cs-CZ"/>
        </w:rPr>
        <w:t>.</w:t>
      </w:r>
    </w:p>
    <w:p w:rsidR="00CC590B" w:rsidRPr="00BD5319" w:rsidRDefault="00CC590B" w:rsidP="00CC590B">
      <w:pPr>
        <w:spacing w:before="120" w:after="0" w:line="240" w:lineRule="auto"/>
        <w:rPr>
          <w:rFonts w:eastAsia="Calibri" w:cs="Times New Roman"/>
          <w:b/>
          <w:bCs/>
          <w:lang w:eastAsia="cs-CZ"/>
        </w:rPr>
      </w:pPr>
    </w:p>
    <w:p w:rsidR="00CC590B" w:rsidRDefault="00CC590B" w:rsidP="00CC590B">
      <w:pPr>
        <w:tabs>
          <w:tab w:val="center" w:pos="7371"/>
        </w:tabs>
        <w:spacing w:after="0" w:line="240" w:lineRule="auto"/>
        <w:rPr>
          <w:rFonts w:eastAsia="Calibri" w:cs="Times New Roman"/>
          <w:b/>
          <w:bCs/>
          <w:lang w:eastAsia="cs-CZ"/>
        </w:rPr>
      </w:pPr>
    </w:p>
    <w:p w:rsidR="00F554DB" w:rsidRDefault="00F554DB" w:rsidP="00CC590B">
      <w:pPr>
        <w:tabs>
          <w:tab w:val="center" w:pos="7371"/>
        </w:tabs>
        <w:spacing w:after="0" w:line="240" w:lineRule="auto"/>
        <w:rPr>
          <w:rFonts w:eastAsia="Calibri" w:cs="Times New Roman"/>
          <w:b/>
          <w:bCs/>
          <w:lang w:eastAsia="cs-CZ"/>
        </w:rPr>
      </w:pPr>
    </w:p>
    <w:p w:rsidR="00F554DB" w:rsidRDefault="00F554DB" w:rsidP="00CC590B">
      <w:pPr>
        <w:tabs>
          <w:tab w:val="center" w:pos="7371"/>
        </w:tabs>
        <w:spacing w:after="0" w:line="240" w:lineRule="auto"/>
        <w:rPr>
          <w:rFonts w:eastAsia="Calibri" w:cs="Times New Roman"/>
          <w:b/>
          <w:bCs/>
          <w:lang w:eastAsia="cs-CZ"/>
        </w:rPr>
      </w:pPr>
    </w:p>
    <w:p w:rsidR="00F554DB" w:rsidRPr="00BD5319" w:rsidRDefault="00F554DB" w:rsidP="00CC590B">
      <w:pPr>
        <w:tabs>
          <w:tab w:val="center" w:pos="7371"/>
        </w:tabs>
        <w:spacing w:after="0" w:line="240" w:lineRule="auto"/>
        <w:rPr>
          <w:rFonts w:eastAsia="Calibri" w:cs="Times New Roman"/>
          <w:b/>
          <w:bCs/>
          <w:lang w:eastAsia="cs-CZ"/>
        </w:rPr>
      </w:pPr>
    </w:p>
    <w:p w:rsidR="00CC590B" w:rsidRDefault="00CC590B" w:rsidP="00F554DB">
      <w:pPr>
        <w:tabs>
          <w:tab w:val="center" w:pos="7371"/>
        </w:tabs>
        <w:spacing w:after="0"/>
        <w:rPr>
          <w:rFonts w:eastAsia="Calibri" w:cs="Times New Roman"/>
          <w:b/>
          <w:bCs/>
          <w:lang w:eastAsia="cs-CZ"/>
        </w:rPr>
      </w:pPr>
      <w:r w:rsidRPr="00F554DB">
        <w:rPr>
          <w:rFonts w:eastAsia="Calibri" w:cs="Times New Roman"/>
          <w:b/>
          <w:bCs/>
          <w:lang w:eastAsia="cs-CZ"/>
        </w:rPr>
        <w:lastRenderedPageBreak/>
        <w:t>Příloha:</w:t>
      </w:r>
      <w:r w:rsidRPr="00BD5319">
        <w:rPr>
          <w:rFonts w:eastAsia="Calibri" w:cs="Times New Roman"/>
          <w:b/>
          <w:bCs/>
          <w:lang w:eastAsia="cs-CZ"/>
        </w:rPr>
        <w:t xml:space="preserve"> </w:t>
      </w:r>
    </w:p>
    <w:p w:rsidR="001104CA" w:rsidRPr="00F554DB" w:rsidRDefault="00114ADF" w:rsidP="00F554DB">
      <w:pPr>
        <w:tabs>
          <w:tab w:val="center" w:pos="7371"/>
        </w:tabs>
        <w:spacing w:after="0"/>
        <w:rPr>
          <w:i/>
          <w:iCs/>
          <w:lang w:eastAsia="cs-CZ"/>
        </w:rPr>
      </w:pPr>
      <w:r w:rsidRPr="00F554DB">
        <w:rPr>
          <w:i/>
          <w:iCs/>
          <w:lang w:eastAsia="cs-CZ"/>
        </w:rPr>
        <w:t>SO 02-19-04_</w:t>
      </w:r>
      <w:r w:rsidR="00E112EC" w:rsidRPr="00F554DB">
        <w:rPr>
          <w:i/>
          <w:iCs/>
          <w:lang w:eastAsia="cs-CZ"/>
        </w:rPr>
        <w:t>c</w:t>
      </w:r>
    </w:p>
    <w:p w:rsidR="0010211A" w:rsidRPr="00F554DB" w:rsidRDefault="0010211A" w:rsidP="00F554DB">
      <w:pPr>
        <w:spacing w:after="0"/>
        <w:rPr>
          <w:i/>
          <w:iCs/>
          <w:lang w:eastAsia="cs-CZ"/>
        </w:rPr>
      </w:pPr>
      <w:r w:rsidRPr="00F554DB">
        <w:rPr>
          <w:i/>
          <w:iCs/>
          <w:lang w:eastAsia="cs-CZ"/>
        </w:rPr>
        <w:t>1 Technická zpráva_a.pdf</w:t>
      </w:r>
    </w:p>
    <w:p w:rsidR="0010211A" w:rsidRPr="00F554DB" w:rsidRDefault="0010211A" w:rsidP="00F554DB">
      <w:pPr>
        <w:spacing w:after="0"/>
        <w:rPr>
          <w:i/>
          <w:iCs/>
          <w:lang w:eastAsia="cs-CZ"/>
        </w:rPr>
      </w:pPr>
      <w:r w:rsidRPr="00F554DB">
        <w:rPr>
          <w:i/>
          <w:iCs/>
          <w:lang w:eastAsia="cs-CZ"/>
        </w:rPr>
        <w:t>SO 02-19-07_a.xlsx</w:t>
      </w:r>
    </w:p>
    <w:p w:rsidR="001104CA" w:rsidRPr="00BD5319" w:rsidRDefault="001104CA" w:rsidP="00CC590B">
      <w:pPr>
        <w:tabs>
          <w:tab w:val="center" w:pos="7371"/>
        </w:tabs>
        <w:spacing w:after="0" w:line="240" w:lineRule="auto"/>
        <w:rPr>
          <w:rFonts w:eastAsia="Calibri" w:cs="Times New Roman"/>
          <w:b/>
          <w:bCs/>
          <w:lang w:eastAsia="cs-CZ"/>
        </w:rPr>
      </w:pPr>
    </w:p>
    <w:p w:rsidR="00BD5319" w:rsidRPr="00852595" w:rsidRDefault="00BD5319" w:rsidP="00BD5319">
      <w:pPr>
        <w:spacing w:after="0" w:line="240" w:lineRule="auto"/>
        <w:jc w:val="both"/>
        <w:rPr>
          <w:rFonts w:eastAsia="Calibri" w:cs="Times New Roman"/>
          <w:lang w:eastAsia="cs-CZ"/>
        </w:rPr>
      </w:pPr>
    </w:p>
    <w:p w:rsidR="00BD5319" w:rsidRPr="00852595"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852595">
        <w:rPr>
          <w:rFonts w:eastAsia="Calibri" w:cs="Times New Roman"/>
          <w:lang w:eastAsia="cs-CZ"/>
        </w:rPr>
        <w:t>V</w:t>
      </w:r>
      <w:r w:rsidR="00CC590B">
        <w:rPr>
          <w:rFonts w:eastAsia="Calibri" w:cs="Times New Roman"/>
          <w:lang w:eastAsia="cs-CZ"/>
        </w:rPr>
        <w:t> </w:t>
      </w:r>
      <w:r w:rsidR="00F554DB">
        <w:rPr>
          <w:rFonts w:eastAsia="Calibri" w:cs="Times New Roman"/>
          <w:lang w:eastAsia="cs-CZ"/>
        </w:rPr>
        <w:t>Olomouci</w:t>
      </w:r>
      <w:r w:rsidR="00CC590B">
        <w:rPr>
          <w:rFonts w:eastAsia="Calibri" w:cs="Times New Roman"/>
          <w:lang w:eastAsia="cs-CZ"/>
        </w:rPr>
        <w:t xml:space="preserve"> </w:t>
      </w:r>
      <w:r w:rsidRPr="00852595">
        <w:rPr>
          <w:rFonts w:eastAsia="Calibri" w:cs="Times New Roman"/>
          <w:lang w:eastAsia="cs-CZ"/>
        </w:rPr>
        <w:t>dne</w:t>
      </w:r>
      <w:r w:rsidRPr="00BD5319">
        <w:rPr>
          <w:rFonts w:eastAsia="Calibri" w:cs="Times New Roman"/>
          <w:lang w:eastAsia="cs-CZ"/>
        </w:rPr>
        <w:t xml:space="preserve"> </w:t>
      </w:r>
      <w:r w:rsidR="00E45D34">
        <w:rPr>
          <w:rFonts w:eastAsia="Calibri" w:cs="Times New Roman"/>
          <w:lang w:eastAsia="cs-CZ"/>
        </w:rPr>
        <w:t>5</w:t>
      </w:r>
      <w:r w:rsidR="00CF350B">
        <w:rPr>
          <w:rFonts w:eastAsia="Calibri" w:cs="Times New Roman"/>
          <w:lang w:eastAsia="cs-CZ"/>
        </w:rPr>
        <w:t>. 1</w:t>
      </w:r>
      <w:r w:rsidR="00B97EFE">
        <w:rPr>
          <w:rFonts w:eastAsia="Calibri" w:cs="Times New Roman"/>
          <w:lang w:eastAsia="cs-CZ"/>
        </w:rPr>
        <w:t>1</w:t>
      </w:r>
      <w:r w:rsidR="00852595">
        <w:rPr>
          <w:rFonts w:eastAsia="Calibri" w:cs="Times New Roman"/>
          <w:lang w:eastAsia="cs-CZ"/>
        </w:rPr>
        <w:t>. 2019</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Pr="00BD5319" w:rsidRDefault="00852595"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Times New Roman" w:cs="Times New Roman"/>
          <w:b/>
          <w:bCs/>
          <w:lang w:eastAsia="cs-CZ"/>
        </w:rPr>
      </w:pPr>
    </w:p>
    <w:p w:rsidR="00F554DB" w:rsidRPr="00F554DB" w:rsidRDefault="00F554DB" w:rsidP="00F554DB">
      <w:pPr>
        <w:spacing w:after="0" w:line="240" w:lineRule="auto"/>
        <w:rPr>
          <w:rFonts w:ascii="Verdana" w:eastAsia="Times New Roman" w:hAnsi="Verdana" w:cs="Times New Roman"/>
          <w:b/>
          <w:lang w:eastAsia="cs-CZ"/>
        </w:rPr>
      </w:pPr>
      <w:r w:rsidRPr="00F554DB">
        <w:rPr>
          <w:rFonts w:ascii="Verdana" w:eastAsia="Times New Roman" w:hAnsi="Verdana" w:cs="Times New Roman"/>
          <w:b/>
          <w:bCs/>
          <w:lang w:eastAsia="cs-CZ"/>
        </w:rPr>
        <w:t>Ing. Miroslav Bocák</w:t>
      </w:r>
      <w:r w:rsidRPr="00F554DB">
        <w:rPr>
          <w:rFonts w:ascii="Verdana" w:eastAsia="Times New Roman" w:hAnsi="Verdana" w:cs="Times New Roman"/>
          <w:b/>
          <w:lang w:eastAsia="cs-CZ"/>
        </w:rPr>
        <w:t xml:space="preserve"> </w:t>
      </w:r>
    </w:p>
    <w:p w:rsidR="00F554DB" w:rsidRPr="00F554DB" w:rsidRDefault="00F554DB" w:rsidP="00F554DB">
      <w:pPr>
        <w:tabs>
          <w:tab w:val="center" w:pos="7300"/>
          <w:tab w:val="right" w:pos="9072"/>
        </w:tabs>
        <w:spacing w:after="0" w:line="240" w:lineRule="auto"/>
        <w:rPr>
          <w:rFonts w:ascii="Verdana" w:eastAsia="Times New Roman" w:hAnsi="Verdana" w:cs="Times New Roman"/>
          <w:lang w:eastAsia="cs-CZ"/>
        </w:rPr>
      </w:pPr>
      <w:r w:rsidRPr="00F554DB">
        <w:rPr>
          <w:rFonts w:ascii="Verdana" w:eastAsia="Times New Roman" w:hAnsi="Verdana" w:cs="Times New Roman"/>
          <w:lang w:eastAsia="cs-CZ"/>
        </w:rPr>
        <w:t>ředitel organizační jednotky</w:t>
      </w:r>
      <w:r w:rsidRPr="00F554DB">
        <w:rPr>
          <w:rFonts w:ascii="Verdana" w:eastAsia="Times New Roman" w:hAnsi="Verdana" w:cs="Times New Roman"/>
          <w:lang w:eastAsia="cs-CZ"/>
        </w:rPr>
        <w:tab/>
      </w:r>
    </w:p>
    <w:p w:rsidR="00F554DB" w:rsidRPr="00F554DB" w:rsidRDefault="00F554DB" w:rsidP="00F554DB">
      <w:pPr>
        <w:tabs>
          <w:tab w:val="center" w:pos="7300"/>
          <w:tab w:val="right" w:pos="9072"/>
        </w:tabs>
        <w:spacing w:after="0" w:line="240" w:lineRule="auto"/>
        <w:rPr>
          <w:rFonts w:ascii="Verdana" w:eastAsia="Times New Roman" w:hAnsi="Verdana" w:cs="Times New Roman"/>
          <w:lang w:eastAsia="cs-CZ"/>
        </w:rPr>
      </w:pPr>
      <w:r w:rsidRPr="00F554DB">
        <w:rPr>
          <w:rFonts w:ascii="Verdana" w:eastAsia="Times New Roman" w:hAnsi="Verdana" w:cs="Times New Roman"/>
          <w:lang w:eastAsia="cs-CZ"/>
        </w:rPr>
        <w:t>Stavební správa východ</w:t>
      </w:r>
    </w:p>
    <w:p w:rsidR="00F554DB" w:rsidRPr="00F554DB" w:rsidRDefault="00F554DB" w:rsidP="00F554DB">
      <w:pPr>
        <w:spacing w:after="0" w:line="240" w:lineRule="auto"/>
        <w:rPr>
          <w:rFonts w:ascii="Verdana" w:eastAsia="Times New Roman" w:hAnsi="Verdana" w:cs="Times New Roman"/>
          <w:lang w:eastAsia="cs-CZ"/>
        </w:rPr>
      </w:pPr>
      <w:r w:rsidRPr="00F554DB">
        <w:rPr>
          <w:rFonts w:ascii="Verdana" w:eastAsia="Times New Roman" w:hAnsi="Verdana" w:cs="Times New Roman"/>
          <w:lang w:eastAsia="cs-CZ"/>
        </w:rPr>
        <w:t>Správa železniční dopravní cesty,</w:t>
      </w:r>
    </w:p>
    <w:p w:rsidR="00F554DB" w:rsidRPr="00F554DB" w:rsidRDefault="00F554DB" w:rsidP="00F554DB">
      <w:pPr>
        <w:spacing w:after="0" w:line="240" w:lineRule="auto"/>
        <w:rPr>
          <w:rFonts w:ascii="Verdana" w:eastAsia="Times New Roman" w:hAnsi="Verdana" w:cs="Times New Roman"/>
          <w:lang w:eastAsia="cs-CZ"/>
        </w:rPr>
      </w:pPr>
      <w:r w:rsidRPr="00F554DB">
        <w:rPr>
          <w:rFonts w:ascii="Verdana" w:eastAsia="Times New Roman" w:hAnsi="Verdana" w:cs="Times New Roman"/>
          <w:lang w:eastAsia="cs-CZ"/>
        </w:rPr>
        <w:t>státní organizace</w:t>
      </w: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F75BD3">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8E5" w:rsidRDefault="00F978E5" w:rsidP="00962258">
      <w:pPr>
        <w:spacing w:after="0" w:line="240" w:lineRule="auto"/>
      </w:pPr>
      <w:r>
        <w:separator/>
      </w:r>
    </w:p>
  </w:endnote>
  <w:endnote w:type="continuationSeparator" w:id="0">
    <w:p w:rsidR="00F978E5" w:rsidRDefault="00F978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978E5" w:rsidTr="00D831A3">
      <w:tc>
        <w:tcPr>
          <w:tcW w:w="1361" w:type="dxa"/>
          <w:tcMar>
            <w:left w:w="0" w:type="dxa"/>
            <w:right w:w="0" w:type="dxa"/>
          </w:tcMar>
          <w:vAlign w:val="bottom"/>
        </w:tcPr>
        <w:p w:rsidR="00F978E5" w:rsidRPr="00B8518B" w:rsidRDefault="00F978E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FC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03FCD">
            <w:rPr>
              <w:rStyle w:val="slostrnky"/>
              <w:noProof/>
            </w:rPr>
            <w:t>2</w:t>
          </w:r>
          <w:r w:rsidRPr="00B8518B">
            <w:rPr>
              <w:rStyle w:val="slostrnky"/>
            </w:rPr>
            <w:fldChar w:fldCharType="end"/>
          </w:r>
        </w:p>
      </w:tc>
      <w:tc>
        <w:tcPr>
          <w:tcW w:w="3458" w:type="dxa"/>
          <w:shd w:val="clear" w:color="auto" w:fill="auto"/>
          <w:tcMar>
            <w:left w:w="0" w:type="dxa"/>
            <w:right w:w="0" w:type="dxa"/>
          </w:tcMar>
        </w:tcPr>
        <w:p w:rsidR="00F978E5" w:rsidRDefault="00F978E5" w:rsidP="00B8518B">
          <w:pPr>
            <w:pStyle w:val="Zpat"/>
          </w:pPr>
        </w:p>
      </w:tc>
      <w:tc>
        <w:tcPr>
          <w:tcW w:w="2835" w:type="dxa"/>
          <w:shd w:val="clear" w:color="auto" w:fill="auto"/>
          <w:tcMar>
            <w:left w:w="0" w:type="dxa"/>
            <w:right w:w="0" w:type="dxa"/>
          </w:tcMar>
        </w:tcPr>
        <w:p w:rsidR="00F978E5" w:rsidRDefault="00F978E5" w:rsidP="00B8518B">
          <w:pPr>
            <w:pStyle w:val="Zpat"/>
          </w:pPr>
        </w:p>
      </w:tc>
      <w:tc>
        <w:tcPr>
          <w:tcW w:w="2921" w:type="dxa"/>
        </w:tcPr>
        <w:p w:rsidR="00F978E5" w:rsidRDefault="00F978E5" w:rsidP="00D831A3">
          <w:pPr>
            <w:pStyle w:val="Zpat"/>
          </w:pPr>
        </w:p>
      </w:tc>
    </w:tr>
  </w:tbl>
  <w:p w:rsidR="00F978E5" w:rsidRPr="00B8518B" w:rsidRDefault="00F978E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EEAB90" wp14:editId="4C38A3E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00042D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3F5C6FD" wp14:editId="76DFB67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9B0AE3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978E5" w:rsidTr="00F1715C">
      <w:tc>
        <w:tcPr>
          <w:tcW w:w="1361" w:type="dxa"/>
          <w:tcMar>
            <w:left w:w="0" w:type="dxa"/>
            <w:right w:w="0" w:type="dxa"/>
          </w:tcMar>
          <w:vAlign w:val="bottom"/>
        </w:tcPr>
        <w:p w:rsidR="00F978E5" w:rsidRPr="00B8518B" w:rsidRDefault="00F978E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FC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03FCD">
            <w:rPr>
              <w:rStyle w:val="slostrnky"/>
              <w:noProof/>
            </w:rPr>
            <w:t>2</w:t>
          </w:r>
          <w:r w:rsidRPr="00B8518B">
            <w:rPr>
              <w:rStyle w:val="slostrnky"/>
            </w:rPr>
            <w:fldChar w:fldCharType="end"/>
          </w:r>
        </w:p>
      </w:tc>
      <w:tc>
        <w:tcPr>
          <w:tcW w:w="3458" w:type="dxa"/>
          <w:shd w:val="clear" w:color="auto" w:fill="auto"/>
          <w:tcMar>
            <w:left w:w="0" w:type="dxa"/>
            <w:right w:w="0" w:type="dxa"/>
          </w:tcMar>
        </w:tcPr>
        <w:p w:rsidR="00F978E5" w:rsidRDefault="00F978E5" w:rsidP="00460660">
          <w:pPr>
            <w:pStyle w:val="Zpat"/>
          </w:pPr>
          <w:r>
            <w:t>Správa železniční dopravní cesty, státní organizace</w:t>
          </w:r>
        </w:p>
        <w:p w:rsidR="00F978E5" w:rsidRDefault="00F978E5"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978E5" w:rsidRDefault="00F978E5" w:rsidP="00460660">
          <w:pPr>
            <w:pStyle w:val="Zpat"/>
          </w:pPr>
          <w:r>
            <w:t>Sídlo: Dlážděná 1003/7, 110 00 Praha 1</w:t>
          </w:r>
        </w:p>
        <w:p w:rsidR="00F978E5" w:rsidRDefault="00F978E5" w:rsidP="00460660">
          <w:pPr>
            <w:pStyle w:val="Zpat"/>
          </w:pPr>
          <w:r>
            <w:t>IČ: 709 94 234 DIČ: CZ 709 94 234</w:t>
          </w:r>
        </w:p>
        <w:p w:rsidR="00F978E5" w:rsidRDefault="00F978E5" w:rsidP="00460660">
          <w:pPr>
            <w:pStyle w:val="Zpat"/>
          </w:pPr>
          <w:r>
            <w:t>www.szdc.cz</w:t>
          </w:r>
        </w:p>
      </w:tc>
      <w:tc>
        <w:tcPr>
          <w:tcW w:w="2921" w:type="dxa"/>
        </w:tcPr>
        <w:p w:rsidR="00F978E5" w:rsidRPr="00B45E9E" w:rsidRDefault="00F978E5" w:rsidP="00B45E9E">
          <w:pPr>
            <w:pStyle w:val="Zpat"/>
            <w:rPr>
              <w:b/>
            </w:rPr>
          </w:pPr>
          <w:r>
            <w:rPr>
              <w:b/>
            </w:rPr>
            <w:t>Stavební správa východ</w:t>
          </w:r>
        </w:p>
        <w:p w:rsidR="00F978E5" w:rsidRPr="00B45E9E" w:rsidRDefault="00F978E5" w:rsidP="00B45E9E">
          <w:pPr>
            <w:pStyle w:val="Zpat"/>
            <w:rPr>
              <w:b/>
            </w:rPr>
          </w:pPr>
          <w:r>
            <w:rPr>
              <w:b/>
            </w:rPr>
            <w:t>Nerudova 773/1</w:t>
          </w:r>
        </w:p>
        <w:p w:rsidR="00F978E5" w:rsidRDefault="00F978E5" w:rsidP="00CB7B5A">
          <w:pPr>
            <w:pStyle w:val="Zpat"/>
          </w:pPr>
          <w:r>
            <w:rPr>
              <w:b/>
            </w:rPr>
            <w:t>779 00</w:t>
          </w:r>
          <w:r w:rsidRPr="00B45E9E">
            <w:rPr>
              <w:b/>
            </w:rPr>
            <w:t xml:space="preserve"> </w:t>
          </w:r>
          <w:r>
            <w:rPr>
              <w:b/>
            </w:rPr>
            <w:t>Olomouc</w:t>
          </w:r>
        </w:p>
      </w:tc>
    </w:tr>
  </w:tbl>
  <w:p w:rsidR="00F978E5" w:rsidRPr="00B8518B" w:rsidRDefault="00F978E5"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BCC1761" wp14:editId="3FA9DDF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B9A5FA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2B65FD8" wp14:editId="5987C40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51C949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978E5" w:rsidRPr="00460660" w:rsidRDefault="00F978E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8E5" w:rsidRDefault="00F978E5" w:rsidP="00962258">
      <w:pPr>
        <w:spacing w:after="0" w:line="240" w:lineRule="auto"/>
      </w:pPr>
      <w:r>
        <w:separator/>
      </w:r>
    </w:p>
  </w:footnote>
  <w:footnote w:type="continuationSeparator" w:id="0">
    <w:p w:rsidR="00F978E5" w:rsidRDefault="00F978E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78E5" w:rsidTr="00C02D0A">
      <w:trPr>
        <w:trHeight w:hRule="exact" w:val="454"/>
      </w:trPr>
      <w:tc>
        <w:tcPr>
          <w:tcW w:w="1361" w:type="dxa"/>
          <w:tcMar>
            <w:top w:w="57" w:type="dxa"/>
            <w:left w:w="0" w:type="dxa"/>
            <w:right w:w="0" w:type="dxa"/>
          </w:tcMar>
        </w:tcPr>
        <w:p w:rsidR="00F978E5" w:rsidRPr="00B8518B" w:rsidRDefault="00F978E5" w:rsidP="00523EA7">
          <w:pPr>
            <w:pStyle w:val="Zpat"/>
            <w:rPr>
              <w:rStyle w:val="slostrnky"/>
            </w:rPr>
          </w:pPr>
        </w:p>
      </w:tc>
      <w:tc>
        <w:tcPr>
          <w:tcW w:w="3458" w:type="dxa"/>
          <w:shd w:val="clear" w:color="auto" w:fill="auto"/>
          <w:tcMar>
            <w:top w:w="57" w:type="dxa"/>
            <w:left w:w="0" w:type="dxa"/>
            <w:right w:w="0" w:type="dxa"/>
          </w:tcMar>
        </w:tcPr>
        <w:p w:rsidR="00F978E5" w:rsidRDefault="00F978E5" w:rsidP="00523EA7">
          <w:pPr>
            <w:pStyle w:val="Zpat"/>
          </w:pPr>
        </w:p>
      </w:tc>
      <w:tc>
        <w:tcPr>
          <w:tcW w:w="5698" w:type="dxa"/>
          <w:shd w:val="clear" w:color="auto" w:fill="auto"/>
          <w:tcMar>
            <w:top w:w="57" w:type="dxa"/>
            <w:left w:w="0" w:type="dxa"/>
            <w:right w:w="0" w:type="dxa"/>
          </w:tcMar>
        </w:tcPr>
        <w:p w:rsidR="00F978E5" w:rsidRPr="00D6163D" w:rsidRDefault="00F978E5" w:rsidP="00D6163D">
          <w:pPr>
            <w:pStyle w:val="Druhdokumentu"/>
          </w:pPr>
        </w:p>
      </w:tc>
    </w:tr>
  </w:tbl>
  <w:p w:rsidR="00F978E5" w:rsidRPr="00D6163D" w:rsidRDefault="00F978E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78E5" w:rsidTr="00F1715C">
      <w:trPr>
        <w:trHeight w:hRule="exact" w:val="936"/>
      </w:trPr>
      <w:tc>
        <w:tcPr>
          <w:tcW w:w="1361" w:type="dxa"/>
          <w:tcMar>
            <w:left w:w="0" w:type="dxa"/>
            <w:right w:w="0" w:type="dxa"/>
          </w:tcMar>
        </w:tcPr>
        <w:p w:rsidR="00F978E5" w:rsidRPr="00B8518B" w:rsidRDefault="00F978E5"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A5951EC" wp14:editId="5FA8AE6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4D5D4A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978E5" w:rsidRDefault="00F978E5" w:rsidP="00FC6389">
          <w:pPr>
            <w:pStyle w:val="Zpat"/>
          </w:pPr>
        </w:p>
      </w:tc>
      <w:tc>
        <w:tcPr>
          <w:tcW w:w="5698" w:type="dxa"/>
          <w:shd w:val="clear" w:color="auto" w:fill="auto"/>
          <w:tcMar>
            <w:left w:w="0" w:type="dxa"/>
            <w:right w:w="0" w:type="dxa"/>
          </w:tcMar>
        </w:tcPr>
        <w:p w:rsidR="00F978E5" w:rsidRPr="00D6163D" w:rsidRDefault="00F978E5" w:rsidP="00FC6389">
          <w:pPr>
            <w:pStyle w:val="Druhdokumentu"/>
          </w:pPr>
        </w:p>
      </w:tc>
    </w:tr>
    <w:tr w:rsidR="00F978E5" w:rsidTr="00F64786">
      <w:trPr>
        <w:trHeight w:hRule="exact" w:val="452"/>
      </w:trPr>
      <w:tc>
        <w:tcPr>
          <w:tcW w:w="1361" w:type="dxa"/>
          <w:tcMar>
            <w:left w:w="0" w:type="dxa"/>
            <w:right w:w="0" w:type="dxa"/>
          </w:tcMar>
        </w:tcPr>
        <w:p w:rsidR="00F978E5" w:rsidRPr="00B8518B" w:rsidRDefault="00F978E5" w:rsidP="00FC6389">
          <w:pPr>
            <w:pStyle w:val="Zpat"/>
            <w:rPr>
              <w:rStyle w:val="slostrnky"/>
            </w:rPr>
          </w:pPr>
        </w:p>
      </w:tc>
      <w:tc>
        <w:tcPr>
          <w:tcW w:w="3458" w:type="dxa"/>
          <w:shd w:val="clear" w:color="auto" w:fill="auto"/>
          <w:tcMar>
            <w:left w:w="0" w:type="dxa"/>
            <w:right w:w="0" w:type="dxa"/>
          </w:tcMar>
        </w:tcPr>
        <w:p w:rsidR="00F978E5" w:rsidRDefault="00F978E5" w:rsidP="00FC6389">
          <w:pPr>
            <w:pStyle w:val="Zpat"/>
          </w:pPr>
        </w:p>
      </w:tc>
      <w:tc>
        <w:tcPr>
          <w:tcW w:w="5698" w:type="dxa"/>
          <w:shd w:val="clear" w:color="auto" w:fill="auto"/>
          <w:tcMar>
            <w:left w:w="0" w:type="dxa"/>
            <w:right w:w="0" w:type="dxa"/>
          </w:tcMar>
        </w:tcPr>
        <w:p w:rsidR="00F978E5" w:rsidRDefault="00F978E5" w:rsidP="00FC6389">
          <w:pPr>
            <w:pStyle w:val="Druhdokumentu"/>
            <w:rPr>
              <w:noProof/>
            </w:rPr>
          </w:pPr>
        </w:p>
      </w:tc>
    </w:tr>
  </w:tbl>
  <w:p w:rsidR="00F978E5" w:rsidRPr="00D6163D" w:rsidRDefault="00F978E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536FC21" wp14:editId="09737AF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40B7FC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2E415509" wp14:editId="1B68050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978E5" w:rsidRPr="00460660" w:rsidRDefault="00F978E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num w:numId="1">
    <w:abstractNumId w:val="2"/>
  </w:num>
  <w:num w:numId="2">
    <w:abstractNumId w:val="1"/>
  </w:num>
  <w:num w:numId="3">
    <w:abstractNumId w:val="3"/>
  </w:num>
  <w:num w:numId="4">
    <w:abstractNumId w:val="8"/>
  </w:num>
  <w:num w:numId="5">
    <w:abstractNumId w:val="0"/>
  </w:num>
  <w:num w:numId="6">
    <w:abstractNumId w:val="4"/>
  </w:num>
  <w:num w:numId="7">
    <w:abstractNumId w:val="7"/>
  </w:num>
  <w:num w:numId="8">
    <w:abstractNumId w:val="5"/>
  </w:num>
  <w:num w:numId="9">
    <w:abstractNumId w:val="5"/>
  </w:num>
  <w:num w:numId="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37FC5"/>
    <w:rsid w:val="00072C1E"/>
    <w:rsid w:val="000B0589"/>
    <w:rsid w:val="000B6C7E"/>
    <w:rsid w:val="000B7907"/>
    <w:rsid w:val="000C0429"/>
    <w:rsid w:val="000C45E8"/>
    <w:rsid w:val="0010211A"/>
    <w:rsid w:val="00103FCD"/>
    <w:rsid w:val="001104CA"/>
    <w:rsid w:val="00114472"/>
    <w:rsid w:val="00114ADF"/>
    <w:rsid w:val="00170EC5"/>
    <w:rsid w:val="00173E2F"/>
    <w:rsid w:val="001747C1"/>
    <w:rsid w:val="0018596A"/>
    <w:rsid w:val="001B69C2"/>
    <w:rsid w:val="001C4DA0"/>
    <w:rsid w:val="001D7C72"/>
    <w:rsid w:val="00207DF5"/>
    <w:rsid w:val="002165A8"/>
    <w:rsid w:val="00267369"/>
    <w:rsid w:val="0026785D"/>
    <w:rsid w:val="002C06A7"/>
    <w:rsid w:val="002C31BF"/>
    <w:rsid w:val="002E04AE"/>
    <w:rsid w:val="002E0CD7"/>
    <w:rsid w:val="002F026B"/>
    <w:rsid w:val="00357BC6"/>
    <w:rsid w:val="00365ABD"/>
    <w:rsid w:val="0037111D"/>
    <w:rsid w:val="003956C6"/>
    <w:rsid w:val="003A79A0"/>
    <w:rsid w:val="003C5567"/>
    <w:rsid w:val="003E6B9A"/>
    <w:rsid w:val="003E75CE"/>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E06D2"/>
    <w:rsid w:val="004F1631"/>
    <w:rsid w:val="004F4B9B"/>
    <w:rsid w:val="004F56C8"/>
    <w:rsid w:val="00501654"/>
    <w:rsid w:val="00504EDE"/>
    <w:rsid w:val="00511AB9"/>
    <w:rsid w:val="00523EA7"/>
    <w:rsid w:val="00542527"/>
    <w:rsid w:val="00551D1F"/>
    <w:rsid w:val="00553375"/>
    <w:rsid w:val="0056507D"/>
    <w:rsid w:val="005658A6"/>
    <w:rsid w:val="005720E7"/>
    <w:rsid w:val="005722BB"/>
    <w:rsid w:val="005736B7"/>
    <w:rsid w:val="00575E5A"/>
    <w:rsid w:val="00584E2A"/>
    <w:rsid w:val="00596C7E"/>
    <w:rsid w:val="005A64E9"/>
    <w:rsid w:val="005B5EE9"/>
    <w:rsid w:val="006104F6"/>
    <w:rsid w:val="0061068E"/>
    <w:rsid w:val="00660AD3"/>
    <w:rsid w:val="006A1D50"/>
    <w:rsid w:val="006A5570"/>
    <w:rsid w:val="006A689C"/>
    <w:rsid w:val="006B3D79"/>
    <w:rsid w:val="006E0578"/>
    <w:rsid w:val="006E314D"/>
    <w:rsid w:val="006E7F06"/>
    <w:rsid w:val="00710723"/>
    <w:rsid w:val="007170E9"/>
    <w:rsid w:val="00723ED1"/>
    <w:rsid w:val="00726EDC"/>
    <w:rsid w:val="00735ED4"/>
    <w:rsid w:val="007405F5"/>
    <w:rsid w:val="00743525"/>
    <w:rsid w:val="007531A0"/>
    <w:rsid w:val="0076286B"/>
    <w:rsid w:val="00764595"/>
    <w:rsid w:val="00766846"/>
    <w:rsid w:val="0077673A"/>
    <w:rsid w:val="007846E1"/>
    <w:rsid w:val="007B570C"/>
    <w:rsid w:val="007D7768"/>
    <w:rsid w:val="007E4A6E"/>
    <w:rsid w:val="007F56A7"/>
    <w:rsid w:val="00807DD0"/>
    <w:rsid w:val="00813F11"/>
    <w:rsid w:val="00852595"/>
    <w:rsid w:val="008849A1"/>
    <w:rsid w:val="00891334"/>
    <w:rsid w:val="008A3568"/>
    <w:rsid w:val="008C59EF"/>
    <w:rsid w:val="008D03B9"/>
    <w:rsid w:val="008F18D6"/>
    <w:rsid w:val="00904780"/>
    <w:rsid w:val="009113A8"/>
    <w:rsid w:val="00921D5C"/>
    <w:rsid w:val="00922385"/>
    <w:rsid w:val="009223DF"/>
    <w:rsid w:val="00925A7E"/>
    <w:rsid w:val="00936091"/>
    <w:rsid w:val="00940D8A"/>
    <w:rsid w:val="00962258"/>
    <w:rsid w:val="009678B7"/>
    <w:rsid w:val="00982411"/>
    <w:rsid w:val="00992D9C"/>
    <w:rsid w:val="00996CB8"/>
    <w:rsid w:val="009A7568"/>
    <w:rsid w:val="009B2E97"/>
    <w:rsid w:val="009B3C69"/>
    <w:rsid w:val="009B72CC"/>
    <w:rsid w:val="009E07F4"/>
    <w:rsid w:val="009F392E"/>
    <w:rsid w:val="00A44328"/>
    <w:rsid w:val="00A6177B"/>
    <w:rsid w:val="00A66136"/>
    <w:rsid w:val="00A87486"/>
    <w:rsid w:val="00AA4CBB"/>
    <w:rsid w:val="00AA65FA"/>
    <w:rsid w:val="00AA7351"/>
    <w:rsid w:val="00AD056F"/>
    <w:rsid w:val="00AD2773"/>
    <w:rsid w:val="00AD6731"/>
    <w:rsid w:val="00AE1DDE"/>
    <w:rsid w:val="00AE5F8E"/>
    <w:rsid w:val="00B06F93"/>
    <w:rsid w:val="00B15B5E"/>
    <w:rsid w:val="00B15D0D"/>
    <w:rsid w:val="00B23CA3"/>
    <w:rsid w:val="00B3491A"/>
    <w:rsid w:val="00B45E9E"/>
    <w:rsid w:val="00B55F9C"/>
    <w:rsid w:val="00B75EE1"/>
    <w:rsid w:val="00B77481"/>
    <w:rsid w:val="00B84271"/>
    <w:rsid w:val="00B8518B"/>
    <w:rsid w:val="00B97EFE"/>
    <w:rsid w:val="00BB3740"/>
    <w:rsid w:val="00BD1C33"/>
    <w:rsid w:val="00BD5319"/>
    <w:rsid w:val="00BD7E91"/>
    <w:rsid w:val="00BF374D"/>
    <w:rsid w:val="00BF6D48"/>
    <w:rsid w:val="00C02D0A"/>
    <w:rsid w:val="00C03A6E"/>
    <w:rsid w:val="00C30759"/>
    <w:rsid w:val="00C44F6A"/>
    <w:rsid w:val="00C51477"/>
    <w:rsid w:val="00C727E5"/>
    <w:rsid w:val="00C8207D"/>
    <w:rsid w:val="00CB7B5A"/>
    <w:rsid w:val="00CC1E2B"/>
    <w:rsid w:val="00CC3332"/>
    <w:rsid w:val="00CC590B"/>
    <w:rsid w:val="00CD1FC4"/>
    <w:rsid w:val="00CE371D"/>
    <w:rsid w:val="00CF350B"/>
    <w:rsid w:val="00D02A4D"/>
    <w:rsid w:val="00D21061"/>
    <w:rsid w:val="00D316A7"/>
    <w:rsid w:val="00D4108E"/>
    <w:rsid w:val="00D6163D"/>
    <w:rsid w:val="00D63009"/>
    <w:rsid w:val="00D831A3"/>
    <w:rsid w:val="00D902AD"/>
    <w:rsid w:val="00DA6FFE"/>
    <w:rsid w:val="00DC3110"/>
    <w:rsid w:val="00DD46F3"/>
    <w:rsid w:val="00DD58A6"/>
    <w:rsid w:val="00DE56F2"/>
    <w:rsid w:val="00DF116D"/>
    <w:rsid w:val="00DF1CD9"/>
    <w:rsid w:val="00E112EC"/>
    <w:rsid w:val="00E23D95"/>
    <w:rsid w:val="00E45D34"/>
    <w:rsid w:val="00E824F1"/>
    <w:rsid w:val="00EB104F"/>
    <w:rsid w:val="00EB4D91"/>
    <w:rsid w:val="00EC59E2"/>
    <w:rsid w:val="00ED14BD"/>
    <w:rsid w:val="00F01440"/>
    <w:rsid w:val="00F12DEC"/>
    <w:rsid w:val="00F1715C"/>
    <w:rsid w:val="00F310F8"/>
    <w:rsid w:val="00F32892"/>
    <w:rsid w:val="00F35939"/>
    <w:rsid w:val="00F45607"/>
    <w:rsid w:val="00F554DB"/>
    <w:rsid w:val="00F64786"/>
    <w:rsid w:val="00F659EB"/>
    <w:rsid w:val="00F75BD3"/>
    <w:rsid w:val="00F804A7"/>
    <w:rsid w:val="00F862D6"/>
    <w:rsid w:val="00F86BA6"/>
    <w:rsid w:val="00F9610D"/>
    <w:rsid w:val="00F978E5"/>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648245733">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16456723">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1388520">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AED9C43-68D6-4041-8062-D6734D011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181</TotalTime>
  <Pages>2</Pages>
  <Words>352</Words>
  <Characters>2082</Characters>
  <Application>Microsoft Office Word</Application>
  <DocSecurity>0</DocSecurity>
  <Lines>17</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36</cp:revision>
  <cp:lastPrinted>2019-11-05T08:46:00Z</cp:lastPrinted>
  <dcterms:created xsi:type="dcterms:W3CDTF">2019-10-15T10:53:00Z</dcterms:created>
  <dcterms:modified xsi:type="dcterms:W3CDTF">2019-11-05T08:54:00Z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